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9F2AFE" w:rsidRDefault="009F2AFE" w:rsidP="00832DF9">
      <w:pPr>
        <w:bidi/>
        <w:rPr>
          <w:rtl/>
        </w:rPr>
      </w:pPr>
      <w:r>
        <w:rPr>
          <w:rFonts w:hint="cs"/>
          <w:rtl/>
        </w:rPr>
        <w:t>ملف الشركة</w:t>
      </w:r>
    </w:p>
    <w:p w:rsidR="009F2AFE" w:rsidRDefault="009F2AFE" w:rsidP="00832DF9">
      <w:pPr>
        <w:bidi/>
        <w:rPr>
          <w:lang w:val="en-US"/>
        </w:rPr>
      </w:pPr>
      <w:r>
        <w:rPr>
          <w:lang w:val="en-US"/>
        </w:rPr>
        <w:t xml:space="preserve">Cover </w:t>
      </w:r>
    </w:p>
    <w:p w:rsidR="009F2AFE" w:rsidRPr="009F2AFE" w:rsidRDefault="009F2AFE" w:rsidP="00832DF9">
      <w:pPr>
        <w:bidi/>
        <w:rPr>
          <w:rtl/>
          <w:lang w:val="en-US"/>
        </w:rPr>
      </w:pPr>
    </w:p>
    <w:p w:rsidR="00832DF9" w:rsidRDefault="00832DF9" w:rsidP="00832DF9">
      <w:pPr>
        <w:bidi/>
        <w:rPr>
          <w:rFonts w:cs="Arial"/>
          <w:rtl/>
        </w:rPr>
      </w:pPr>
      <w:r>
        <w:rPr>
          <w:rFonts w:cs="Arial"/>
          <w:rtl/>
        </w:rPr>
        <w:t>انضم إلى قائمة عملائنا المميزين الذين حققوا نجاحًا باهرًا في عوالم التسويق الرقمي والإبداع</w:t>
      </w:r>
    </w:p>
    <w:p w:rsidR="009F2AFE" w:rsidRDefault="00832DF9" w:rsidP="00832DF9">
      <w:pPr>
        <w:bidi/>
        <w:rPr>
          <w:rtl/>
        </w:rPr>
      </w:pPr>
      <w:r>
        <w:rPr>
          <w:rFonts w:cs="Arial"/>
          <w:rtl/>
        </w:rPr>
        <w:t xml:space="preserve"> دعنا نكون شريكك في النجاح</w:t>
      </w:r>
      <w:r>
        <w:rPr>
          <w:rFonts w:cs="Arial" w:hint="cs"/>
          <w:rtl/>
        </w:rPr>
        <w:t>.</w:t>
      </w:r>
    </w:p>
    <w:p w:rsidR="009F2AFE" w:rsidRDefault="009F2AFE" w:rsidP="00832DF9">
      <w:pPr>
        <w:bidi/>
        <w:rPr>
          <w:rtl/>
        </w:rPr>
      </w:pPr>
    </w:p>
    <w:p w:rsidR="009F2AFE" w:rsidRDefault="009F2AFE" w:rsidP="00832DF9">
      <w:pPr>
        <w:bidi/>
        <w:rPr>
          <w:rtl/>
        </w:rPr>
      </w:pPr>
    </w:p>
    <w:p w:rsidR="009F2AFE" w:rsidRDefault="009F2AFE" w:rsidP="00832DF9">
      <w:pPr>
        <w:bidi/>
        <w:rPr>
          <w:rtl/>
        </w:rPr>
      </w:pPr>
      <w:r>
        <w:rPr>
          <w:rFonts w:hint="cs"/>
          <w:rtl/>
        </w:rPr>
        <w:t>مقدمة:</w:t>
      </w:r>
    </w:p>
    <w:p w:rsidR="009F2AFE" w:rsidRDefault="009F2AFE" w:rsidP="00832DF9">
      <w:pPr>
        <w:bidi/>
        <w:rPr>
          <w:rtl/>
        </w:rPr>
      </w:pPr>
    </w:p>
    <w:p w:rsidR="009F2AFE" w:rsidRDefault="009F2AFE" w:rsidP="00832DF9">
      <w:pPr>
        <w:bidi/>
        <w:rPr>
          <w:rFonts w:cs="Arial"/>
          <w:rtl/>
        </w:rPr>
      </w:pPr>
      <w:r w:rsidRPr="009F2AFE">
        <w:rPr>
          <w:rFonts w:cs="Arial"/>
          <w:rtl/>
        </w:rPr>
        <w:t>تهدف شركتنا للتسويق في قطر إلى تقديم حلول إبداعية وفعالة لتلبية احتياجات عملائنا في مجال التسويق. نحن نجمع بين الخبرة والابتكار لنقدم استراتيجيات تسويقية مبتكرة تساعد عملائنا على تحقيق أهدافهم بنجاح. بفضل فريقنا المتخصص والمبدع، نسعى دائمًا إلى تحقيق أعلى معايير الجودة والابتكار في كل مشروع نقوم به</w:t>
      </w:r>
      <w:r>
        <w:rPr>
          <w:rFonts w:cs="Arial" w:hint="cs"/>
          <w:rtl/>
        </w:rPr>
        <w:t xml:space="preserve">. </w:t>
      </w:r>
    </w:p>
    <w:p w:rsidR="009F2AFE" w:rsidRDefault="009F2AFE" w:rsidP="00832DF9">
      <w:pPr>
        <w:bidi/>
        <w:rPr>
          <w:rtl/>
        </w:rPr>
      </w:pPr>
    </w:p>
    <w:p w:rsidR="009F2AFE" w:rsidRDefault="009F2AFE" w:rsidP="00832DF9">
      <w:pPr>
        <w:bidi/>
        <w:rPr>
          <w:rtl/>
        </w:rPr>
      </w:pPr>
    </w:p>
    <w:p w:rsidR="009F2AFE" w:rsidRDefault="009F2AFE" w:rsidP="00832DF9">
      <w:pPr>
        <w:bidi/>
        <w:rPr>
          <w:rtl/>
        </w:rPr>
      </w:pPr>
      <w:r>
        <w:rPr>
          <w:rFonts w:hint="cs"/>
          <w:rtl/>
        </w:rPr>
        <w:t xml:space="preserve">تاريخ الشركة: </w:t>
      </w:r>
    </w:p>
    <w:p w:rsidR="009F2AFE" w:rsidRDefault="009F2AFE" w:rsidP="00832DF9">
      <w:pPr>
        <w:bidi/>
        <w:rPr>
          <w:rFonts w:cs="Arial"/>
          <w:rtl/>
        </w:rPr>
      </w:pPr>
      <w:r>
        <w:rPr>
          <w:rFonts w:cs="Arial"/>
          <w:rtl/>
        </w:rPr>
        <w:t>تأسست شركتنا للتسويق في قطر</w:t>
      </w:r>
      <w:r>
        <w:rPr>
          <w:rFonts w:hint="cs"/>
          <w:rtl/>
          <w:lang w:val="en-US"/>
        </w:rPr>
        <w:t xml:space="preserve"> عام ٢٠٢٢</w:t>
      </w:r>
      <w:r>
        <w:rPr>
          <w:rFonts w:cs="Arial"/>
          <w:rtl/>
        </w:rPr>
        <w:t>، حيث بدأت رحلتها في عالم التسويق برؤية واضحة لتقديم خدمات تسويقية مبتكرة وفعالة للشركات والمؤسسات في قطر. منذ ذلك الحين</w:t>
      </w:r>
      <w:r>
        <w:rPr>
          <w:rFonts w:cs="Arial" w:hint="cs"/>
          <w:rtl/>
        </w:rPr>
        <w:t xml:space="preserve">. </w:t>
      </w:r>
    </w:p>
    <w:p w:rsidR="009F2AFE" w:rsidRDefault="009F2AFE" w:rsidP="00832DF9">
      <w:pPr>
        <w:bidi/>
        <w:rPr>
          <w:rFonts w:cs="Arial"/>
          <w:rtl/>
        </w:rPr>
      </w:pPr>
    </w:p>
    <w:p w:rsidR="009F2AFE" w:rsidRDefault="009F2AFE" w:rsidP="00832DF9">
      <w:pPr>
        <w:bidi/>
        <w:rPr>
          <w:rtl/>
        </w:rPr>
      </w:pPr>
      <w:r>
        <w:rPr>
          <w:rFonts w:cs="Arial"/>
          <w:rtl/>
        </w:rPr>
        <w:t>تتميز شركتنا بتاريخ حافل بالنجاحات والإنجازات، حيث ساهمت في نجاح العديد من العلامات التجارية الكبيرة والشركات الناشئة على حد سواء. تتمثل قوتنا في قدرتنا على فهم احتياجات عملائنا وتقديم حلول تسويقية مبتكرة ومخصصة لتحقيق أهدافهم بنجاح</w:t>
      </w:r>
      <w:r>
        <w:t>.</w:t>
      </w:r>
    </w:p>
    <w:p w:rsidR="009F2AFE" w:rsidRDefault="009F2AFE" w:rsidP="00832DF9">
      <w:pPr>
        <w:bidi/>
        <w:rPr>
          <w:rtl/>
        </w:rPr>
      </w:pPr>
    </w:p>
    <w:p w:rsidR="009F2AFE" w:rsidRDefault="009F2AFE" w:rsidP="00832DF9">
      <w:pPr>
        <w:bidi/>
        <w:rPr>
          <w:rtl/>
        </w:rPr>
      </w:pPr>
      <w:r>
        <w:rPr>
          <w:rFonts w:hint="cs"/>
          <w:rtl/>
        </w:rPr>
        <w:t xml:space="preserve">خدمات الشركة: </w:t>
      </w:r>
    </w:p>
    <w:p w:rsidR="009F2AFE" w:rsidRDefault="009F2AFE" w:rsidP="00832DF9">
      <w:pPr>
        <w:bidi/>
        <w:rPr>
          <w:rtl/>
        </w:rPr>
      </w:pPr>
      <w:r>
        <w:rPr>
          <w:rFonts w:cs="Arial" w:hint="cs"/>
          <w:rtl/>
        </w:rPr>
        <w:t xml:space="preserve">نقدم </w:t>
      </w:r>
      <w:r>
        <w:rPr>
          <w:rFonts w:cs="Arial"/>
          <w:rtl/>
        </w:rPr>
        <w:t>مجموعة شاملة من الخدمات التسويقية المصممة لمساعدة الشركات على تحقيق أهدافها وزيادة قاعدة عملائها. إليك نبذة عن بعض الخدمات التي نقدمها</w:t>
      </w:r>
      <w:r>
        <w:t>:</w:t>
      </w:r>
    </w:p>
    <w:p w:rsidR="009F2AFE" w:rsidRDefault="009F2AFE" w:rsidP="00832DF9">
      <w:pPr>
        <w:bidi/>
        <w:rPr>
          <w:rtl/>
        </w:rPr>
      </w:pPr>
    </w:p>
    <w:p w:rsidR="009F2AFE" w:rsidRDefault="009F2AFE" w:rsidP="00832DF9">
      <w:pPr>
        <w:bidi/>
        <w:rPr>
          <w:rtl/>
        </w:rPr>
      </w:pPr>
      <w:r>
        <w:rPr>
          <w:rFonts w:cs="Arial"/>
          <w:rtl/>
        </w:rPr>
        <w:t>1</w:t>
      </w:r>
      <w:r>
        <w:t xml:space="preserve">. </w:t>
      </w:r>
      <w:r>
        <w:rPr>
          <w:rFonts w:cs="Arial"/>
          <w:rtl/>
        </w:rPr>
        <w:t>التسويق الرقمي: نقدم استراتيجيات تسويقية رقمية شاملة تشمل التسويق عبر وسائل التواصل الاجتماعي، والإعلانات عبر الإنترنت، وتحسين محركات البحث</w:t>
      </w:r>
      <w:r>
        <w:t xml:space="preserve"> (SEO)</w:t>
      </w:r>
      <w:r>
        <w:rPr>
          <w:rFonts w:cs="Arial"/>
          <w:rtl/>
        </w:rPr>
        <w:t>، والتسويق عبر البريد الإلكتروني</w:t>
      </w:r>
      <w:r>
        <w:t>.</w:t>
      </w:r>
    </w:p>
    <w:p w:rsidR="009F2AFE" w:rsidRDefault="009F2AFE" w:rsidP="00832DF9">
      <w:pPr>
        <w:bidi/>
        <w:rPr>
          <w:rtl/>
        </w:rPr>
      </w:pPr>
    </w:p>
    <w:p w:rsidR="009F2AFE" w:rsidRDefault="009F2AFE" w:rsidP="00832DF9">
      <w:pPr>
        <w:bidi/>
        <w:rPr>
          <w:rtl/>
        </w:rPr>
      </w:pPr>
      <w:r>
        <w:rPr>
          <w:rFonts w:cs="Arial"/>
          <w:rtl/>
        </w:rPr>
        <w:t>2</w:t>
      </w:r>
      <w:r>
        <w:rPr>
          <w:rFonts w:hint="cs"/>
          <w:rtl/>
        </w:rPr>
        <w:t>.</w:t>
      </w:r>
      <w:r>
        <w:rPr>
          <w:rFonts w:cs="Arial"/>
          <w:rtl/>
        </w:rPr>
        <w:t>إدارة وسائل التواصل الاجتماعي: نقوم بإنشاء وإدارة حملات التسويق عبر منصات وسائل التواصل الاجتماعي لزيادة التفاعل مع العملاء وبناء العلاقات القوية</w:t>
      </w:r>
      <w:r>
        <w:t>.</w:t>
      </w:r>
    </w:p>
    <w:p w:rsidR="009F2AFE" w:rsidRDefault="009F2AFE" w:rsidP="00832DF9">
      <w:pPr>
        <w:bidi/>
        <w:rPr>
          <w:rtl/>
        </w:rPr>
      </w:pPr>
    </w:p>
    <w:p w:rsidR="009F2AFE" w:rsidRDefault="009F2AFE" w:rsidP="00832DF9">
      <w:pPr>
        <w:bidi/>
        <w:rPr>
          <w:rtl/>
        </w:rPr>
      </w:pPr>
      <w:r>
        <w:rPr>
          <w:rFonts w:cs="Arial"/>
          <w:rtl/>
        </w:rPr>
        <w:t>3</w:t>
      </w:r>
      <w:r>
        <w:rPr>
          <w:rFonts w:hint="cs"/>
          <w:rtl/>
        </w:rPr>
        <w:t>.</w:t>
      </w:r>
      <w:r>
        <w:rPr>
          <w:rFonts w:cs="Arial"/>
          <w:rtl/>
        </w:rPr>
        <w:t>التسويق بالمحتوى: نقدم خدمات إنشاء محتوى جذاب وقيم عبر مختلف القنوات لجذب الجماهير وتعزيز العلامة التجارية</w:t>
      </w:r>
      <w:r>
        <w:t>.</w:t>
      </w:r>
    </w:p>
    <w:p w:rsidR="009F2AFE" w:rsidRDefault="009F2AFE" w:rsidP="00832DF9">
      <w:pPr>
        <w:bidi/>
        <w:rPr>
          <w:rtl/>
        </w:rPr>
      </w:pPr>
    </w:p>
    <w:p w:rsidR="009F2AFE" w:rsidRDefault="009F2AFE" w:rsidP="00832DF9">
      <w:pPr>
        <w:bidi/>
        <w:rPr>
          <w:rtl/>
        </w:rPr>
      </w:pPr>
      <w:r>
        <w:rPr>
          <w:rFonts w:cs="Arial"/>
          <w:rtl/>
        </w:rPr>
        <w:t>4</w:t>
      </w:r>
      <w:r>
        <w:rPr>
          <w:rFonts w:hint="cs"/>
          <w:rtl/>
        </w:rPr>
        <w:t>.</w:t>
      </w:r>
      <w:r>
        <w:rPr>
          <w:rFonts w:cs="Arial"/>
          <w:rtl/>
        </w:rPr>
        <w:t>الإعلانات الإبداعية:</w:t>
      </w:r>
      <w:r>
        <w:rPr>
          <w:rFonts w:cs="Arial" w:hint="cs"/>
          <w:rtl/>
        </w:rPr>
        <w:t xml:space="preserve"> </w:t>
      </w:r>
      <w:r>
        <w:rPr>
          <w:rFonts w:cs="Arial"/>
          <w:rtl/>
        </w:rPr>
        <w:t>نقوم بتصميم وتنفيذ حملات إعلانية إبداعية تلفت الانتباه وتعزز الوعي بالعلامة التجارية</w:t>
      </w:r>
      <w:r>
        <w:t>.</w:t>
      </w:r>
    </w:p>
    <w:p w:rsidR="009F2AFE" w:rsidRDefault="009F2AFE" w:rsidP="00832DF9">
      <w:pPr>
        <w:bidi/>
        <w:rPr>
          <w:rtl/>
        </w:rPr>
      </w:pPr>
    </w:p>
    <w:p w:rsidR="009F2AFE" w:rsidRDefault="009F2AFE" w:rsidP="00832DF9">
      <w:pPr>
        <w:bidi/>
        <w:rPr>
          <w:rtl/>
        </w:rPr>
      </w:pPr>
      <w:r>
        <w:rPr>
          <w:rFonts w:cs="Arial"/>
          <w:rtl/>
        </w:rPr>
        <w:t>5</w:t>
      </w:r>
      <w:r>
        <w:t xml:space="preserve">. </w:t>
      </w:r>
      <w:r>
        <w:rPr>
          <w:rFonts w:cs="Arial"/>
          <w:rtl/>
        </w:rPr>
        <w:t>التسويق الداخلي: نساعد الشركات على تطوير استراتيجيات تسويقية داخلية لتعزيز ثقافة العلامة التجارية وتحفيز الموظفين</w:t>
      </w:r>
      <w:r>
        <w:t>.</w:t>
      </w:r>
    </w:p>
    <w:p w:rsidR="009F2AFE" w:rsidRDefault="009F2AFE" w:rsidP="00832DF9">
      <w:pPr>
        <w:bidi/>
        <w:rPr>
          <w:rtl/>
        </w:rPr>
      </w:pPr>
    </w:p>
    <w:p w:rsidR="009F2AFE" w:rsidRDefault="009F2AFE" w:rsidP="00832DF9">
      <w:pPr>
        <w:bidi/>
        <w:rPr>
          <w:rtl/>
        </w:rPr>
      </w:pPr>
      <w:r>
        <w:rPr>
          <w:rFonts w:cs="Arial"/>
          <w:rtl/>
        </w:rPr>
        <w:t>6</w:t>
      </w:r>
      <w:r>
        <w:rPr>
          <w:rFonts w:hint="cs"/>
          <w:rtl/>
        </w:rPr>
        <w:t>.</w:t>
      </w:r>
      <w:r>
        <w:rPr>
          <w:rFonts w:cs="Arial"/>
          <w:rtl/>
        </w:rPr>
        <w:t>التحليل والتقارير:</w:t>
      </w:r>
      <w:r>
        <w:rPr>
          <w:rFonts w:cs="Arial" w:hint="cs"/>
          <w:rtl/>
        </w:rPr>
        <w:t xml:space="preserve"> </w:t>
      </w:r>
      <w:r>
        <w:rPr>
          <w:rFonts w:cs="Arial"/>
          <w:rtl/>
        </w:rPr>
        <w:t>نقدم خدمات تحليل البيانات وإعداد التقارير لقياس أداء حملات التسويق وتحديد الفرص للتحسين المستقبلي</w:t>
      </w:r>
      <w:r>
        <w:t>.</w:t>
      </w:r>
    </w:p>
    <w:p w:rsidR="009F2AFE" w:rsidRDefault="009F2AFE" w:rsidP="00832DF9">
      <w:pPr>
        <w:bidi/>
        <w:rPr>
          <w:rtl/>
        </w:rPr>
      </w:pPr>
    </w:p>
    <w:p w:rsidR="009F2AFE" w:rsidRDefault="009F2AFE" w:rsidP="00832DF9">
      <w:pPr>
        <w:bidi/>
        <w:rPr>
          <w:rFonts w:cs="Arial"/>
          <w:rtl/>
        </w:rPr>
      </w:pPr>
      <w:r>
        <w:rPr>
          <w:rFonts w:cs="Arial"/>
          <w:rtl/>
        </w:rPr>
        <w:t>تتمثل رؤيتنا في تقديم حلول تسويقية فعالة ومبتكرة تساعد عملائنا على التفوق في بيئة السوق التنافسية.</w:t>
      </w:r>
    </w:p>
    <w:p w:rsidR="00832DF9" w:rsidRDefault="00832DF9" w:rsidP="00832DF9">
      <w:pPr>
        <w:bidi/>
        <w:rPr>
          <w:rFonts w:cs="Arial"/>
          <w:rtl/>
        </w:rPr>
      </w:pPr>
    </w:p>
    <w:p w:rsidR="00832DF9" w:rsidRDefault="00832DF9" w:rsidP="00832DF9">
      <w:pPr>
        <w:bidi/>
        <w:rPr>
          <w:rFonts w:cs="Arial"/>
          <w:rtl/>
        </w:rPr>
      </w:pPr>
    </w:p>
    <w:p w:rsidR="009F2AFE" w:rsidRDefault="009F2AFE" w:rsidP="00832DF9">
      <w:pPr>
        <w:bidi/>
        <w:rPr>
          <w:rFonts w:cs="Arial"/>
          <w:rtl/>
        </w:rPr>
      </w:pPr>
    </w:p>
    <w:p w:rsidR="009F2AFE" w:rsidRDefault="009F2AFE" w:rsidP="00832DF9">
      <w:pPr>
        <w:bidi/>
        <w:rPr>
          <w:rFonts w:cs="Arial"/>
          <w:rtl/>
        </w:rPr>
      </w:pPr>
      <w:r>
        <w:rPr>
          <w:rFonts w:cs="Arial" w:hint="cs"/>
          <w:rtl/>
        </w:rPr>
        <w:lastRenderedPageBreak/>
        <w:t xml:space="preserve">أعمال </w:t>
      </w:r>
      <w:r w:rsidR="00832DF9">
        <w:rPr>
          <w:rFonts w:cs="Arial" w:hint="cs"/>
          <w:rtl/>
        </w:rPr>
        <w:t>سابقة:</w:t>
      </w:r>
      <w:r>
        <w:rPr>
          <w:rFonts w:cs="Arial" w:hint="cs"/>
          <w:rtl/>
        </w:rPr>
        <w:t xml:space="preserve"> </w:t>
      </w:r>
    </w:p>
    <w:p w:rsidR="009F2AFE" w:rsidRDefault="009F2AFE" w:rsidP="00832DF9">
      <w:pPr>
        <w:pStyle w:val="ListParagraph"/>
        <w:numPr>
          <w:ilvl w:val="0"/>
          <w:numId w:val="1"/>
        </w:numPr>
        <w:bidi/>
        <w:rPr>
          <w:rFonts w:cs="Arial"/>
        </w:rPr>
      </w:pPr>
      <w:r>
        <w:rPr>
          <w:rFonts w:cs="Arial" w:hint="cs"/>
          <w:rtl/>
        </w:rPr>
        <w:t xml:space="preserve">تصميم شعار </w:t>
      </w:r>
    </w:p>
    <w:p w:rsidR="009F2AFE" w:rsidRDefault="009F2AFE" w:rsidP="00832DF9">
      <w:pPr>
        <w:pStyle w:val="ListParagraph"/>
        <w:numPr>
          <w:ilvl w:val="0"/>
          <w:numId w:val="1"/>
        </w:numPr>
        <w:bidi/>
        <w:rPr>
          <w:rFonts w:cs="Arial"/>
        </w:rPr>
      </w:pPr>
      <w:r>
        <w:rPr>
          <w:rFonts w:cs="Arial" w:hint="cs"/>
          <w:rtl/>
        </w:rPr>
        <w:t xml:space="preserve">تصميم </w:t>
      </w:r>
      <w:proofErr w:type="spellStart"/>
      <w:r>
        <w:rPr>
          <w:rFonts w:cs="Arial" w:hint="cs"/>
          <w:rtl/>
        </w:rPr>
        <w:t>هايلايتس</w:t>
      </w:r>
      <w:proofErr w:type="spellEnd"/>
      <w:r>
        <w:rPr>
          <w:rFonts w:cs="Arial" w:hint="cs"/>
          <w:rtl/>
        </w:rPr>
        <w:t xml:space="preserve"> </w:t>
      </w:r>
    </w:p>
    <w:p w:rsidR="009F2AFE" w:rsidRDefault="009F2AFE" w:rsidP="00832DF9">
      <w:pPr>
        <w:pStyle w:val="ListParagraph"/>
        <w:numPr>
          <w:ilvl w:val="0"/>
          <w:numId w:val="1"/>
        </w:numPr>
        <w:bidi/>
        <w:rPr>
          <w:rFonts w:cs="Arial"/>
        </w:rPr>
      </w:pPr>
      <w:r>
        <w:rPr>
          <w:rFonts w:cs="Arial" w:hint="cs"/>
          <w:rtl/>
        </w:rPr>
        <w:t xml:space="preserve">تصميم ملف شركة </w:t>
      </w:r>
    </w:p>
    <w:p w:rsidR="009F2AFE" w:rsidRDefault="009F2AFE" w:rsidP="00832DF9">
      <w:pPr>
        <w:pStyle w:val="ListParagraph"/>
        <w:numPr>
          <w:ilvl w:val="0"/>
          <w:numId w:val="1"/>
        </w:numPr>
        <w:bidi/>
        <w:rPr>
          <w:rFonts w:cs="Arial"/>
        </w:rPr>
      </w:pPr>
      <w:r>
        <w:rPr>
          <w:rFonts w:cs="Arial" w:hint="cs"/>
          <w:rtl/>
        </w:rPr>
        <w:t xml:space="preserve">تصميم وسائل التواصل الاجتماعي </w:t>
      </w:r>
    </w:p>
    <w:p w:rsidR="009F2AFE" w:rsidRDefault="009F2AFE" w:rsidP="00832DF9">
      <w:pPr>
        <w:pStyle w:val="ListParagraph"/>
        <w:numPr>
          <w:ilvl w:val="0"/>
          <w:numId w:val="1"/>
        </w:numPr>
        <w:bidi/>
        <w:rPr>
          <w:rFonts w:cs="Arial"/>
        </w:rPr>
      </w:pPr>
      <w:r>
        <w:rPr>
          <w:rFonts w:cs="Arial" w:hint="cs"/>
          <w:rtl/>
        </w:rPr>
        <w:t xml:space="preserve">تصميم ستوري </w:t>
      </w:r>
    </w:p>
    <w:p w:rsidR="009F2AFE" w:rsidRDefault="009F2AFE" w:rsidP="00832DF9">
      <w:pPr>
        <w:bidi/>
        <w:rPr>
          <w:rFonts w:cs="Arial"/>
          <w:rtl/>
        </w:rPr>
      </w:pPr>
    </w:p>
    <w:p w:rsidR="009F2AFE" w:rsidRDefault="009F2AFE" w:rsidP="00832DF9">
      <w:pPr>
        <w:bidi/>
        <w:rPr>
          <w:rFonts w:cs="Arial"/>
          <w:rtl/>
        </w:rPr>
      </w:pPr>
    </w:p>
    <w:p w:rsidR="009F2AFE" w:rsidRDefault="009F2AFE" w:rsidP="00832DF9">
      <w:pPr>
        <w:bidi/>
        <w:rPr>
          <w:rFonts w:cs="Arial"/>
          <w:rtl/>
        </w:rPr>
      </w:pPr>
      <w:r>
        <w:rPr>
          <w:rFonts w:cs="Arial" w:hint="cs"/>
          <w:rtl/>
        </w:rPr>
        <w:t xml:space="preserve">ارقام التواصل: </w:t>
      </w:r>
    </w:p>
    <w:p w:rsidR="009F2AFE" w:rsidRDefault="009F2AFE" w:rsidP="00832DF9">
      <w:pPr>
        <w:pStyle w:val="ListParagraph"/>
        <w:numPr>
          <w:ilvl w:val="0"/>
          <w:numId w:val="2"/>
        </w:numPr>
        <w:bidi/>
        <w:rPr>
          <w:rFonts w:cs="Arial"/>
        </w:rPr>
      </w:pPr>
      <w:r>
        <w:rPr>
          <w:rFonts w:cs="Arial" w:hint="cs"/>
          <w:rtl/>
        </w:rPr>
        <w:t xml:space="preserve">صفحة الإنستغرام </w:t>
      </w:r>
    </w:p>
    <w:p w:rsidR="009F2AFE" w:rsidRDefault="009F2AFE" w:rsidP="00832DF9">
      <w:pPr>
        <w:pStyle w:val="ListParagraph"/>
        <w:numPr>
          <w:ilvl w:val="0"/>
          <w:numId w:val="2"/>
        </w:numPr>
        <w:bidi/>
        <w:rPr>
          <w:rFonts w:cs="Arial"/>
        </w:rPr>
      </w:pPr>
      <w:r>
        <w:rPr>
          <w:rFonts w:cs="Arial" w:hint="cs"/>
          <w:rtl/>
        </w:rPr>
        <w:t xml:space="preserve">ارقام الهاتف </w:t>
      </w:r>
    </w:p>
    <w:p w:rsidR="009F2AFE" w:rsidRDefault="009F2AFE" w:rsidP="00832DF9">
      <w:pPr>
        <w:pStyle w:val="ListParagraph"/>
        <w:numPr>
          <w:ilvl w:val="0"/>
          <w:numId w:val="2"/>
        </w:numPr>
        <w:bidi/>
        <w:rPr>
          <w:rFonts w:cs="Arial"/>
        </w:rPr>
      </w:pPr>
      <w:r>
        <w:rPr>
          <w:rFonts w:cs="Arial" w:hint="cs"/>
          <w:rtl/>
        </w:rPr>
        <w:t xml:space="preserve">الايميل </w:t>
      </w:r>
    </w:p>
    <w:p w:rsidR="009F2AFE" w:rsidRPr="009F2AFE" w:rsidRDefault="009F2AFE" w:rsidP="00832DF9">
      <w:pPr>
        <w:pStyle w:val="ListParagraph"/>
        <w:numPr>
          <w:ilvl w:val="0"/>
          <w:numId w:val="2"/>
        </w:numPr>
        <w:bidi/>
        <w:rPr>
          <w:rFonts w:cs="Arial"/>
          <w:rtl/>
        </w:rPr>
      </w:pPr>
      <w:r>
        <w:rPr>
          <w:rFonts w:cs="Arial" w:hint="cs"/>
          <w:rtl/>
        </w:rPr>
        <w:t xml:space="preserve">الموقع الالكتروني </w:t>
      </w:r>
    </w:p>
    <w:p w:rsidR="009F2AFE" w:rsidRDefault="009F2AFE" w:rsidP="00832DF9">
      <w:pPr>
        <w:bidi/>
        <w:rPr>
          <w:rFonts w:cs="Arial"/>
          <w:rtl/>
        </w:rPr>
      </w:pPr>
    </w:p>
    <w:p w:rsidR="009F2AFE" w:rsidRDefault="009F2AFE" w:rsidP="00832DF9">
      <w:pPr>
        <w:bidi/>
        <w:rPr>
          <w:rStyle w:val="Strong"/>
          <w:rFonts w:ascii="Segoe UI" w:hAnsi="Segoe UI" w:cs="Times New Roman"/>
          <w:color w:val="0D0D0D"/>
          <w:bdr w:val="single" w:sz="2" w:space="0" w:color="E3E3E3" w:frame="1"/>
          <w:rtl/>
        </w:rPr>
      </w:pPr>
    </w:p>
    <w:p w:rsidR="009F2AFE" w:rsidRDefault="009F2AFE" w:rsidP="00832DF9">
      <w:pPr>
        <w:bidi/>
        <w:rPr>
          <w:rtl/>
        </w:rPr>
      </w:pPr>
    </w:p>
    <w:p w:rsidR="00BA378E" w:rsidRPr="007B6F1B" w:rsidRDefault="00BA378E" w:rsidP="007B6F1B">
      <w:pPr>
        <w:bidi/>
        <w:rPr>
          <w:rFonts w:hint="cs"/>
          <w:rtl/>
          <w:lang w:val="en-US"/>
        </w:rPr>
      </w:pPr>
    </w:p>
    <w:sectPr w:rsidR="00BA378E" w:rsidRPr="007B6F1B">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3F2E9E"/>
    <w:multiLevelType w:val="hybridMultilevel"/>
    <w:tmpl w:val="4A4A90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042498F"/>
    <w:multiLevelType w:val="hybridMultilevel"/>
    <w:tmpl w:val="4F0AB1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AE515B4"/>
    <w:multiLevelType w:val="hybridMultilevel"/>
    <w:tmpl w:val="A10A8A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94460499">
    <w:abstractNumId w:val="1"/>
  </w:num>
  <w:num w:numId="2" w16cid:durableId="768164871">
    <w:abstractNumId w:val="0"/>
  </w:num>
  <w:num w:numId="3" w16cid:durableId="6087775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2AFE"/>
    <w:rsid w:val="007B6F1B"/>
    <w:rsid w:val="00832DF9"/>
    <w:rsid w:val="009F2AFE"/>
    <w:rsid w:val="00BA378E"/>
    <w:rsid w:val="00D91CC8"/>
  </w:rsids>
  <m:mathPr>
    <m:mathFont m:val="Cambria Math"/>
    <m:brkBin m:val="before"/>
    <m:brkBinSub m:val="--"/>
    <m:smallFrac m:val="0"/>
    <m:dispDef/>
    <m:lMargin m:val="0"/>
    <m:rMargin m:val="0"/>
    <m:defJc m:val="centerGroup"/>
    <m:wrapIndent m:val="1440"/>
    <m:intLim m:val="subSup"/>
    <m:naryLim m:val="undOvr"/>
  </m:mathPr>
  <w:themeFontLang w:val="en-QA" w:bidi="ar-SA"/>
  <w:clrSchemeMapping w:bg1="light1" w:t1="dark1" w:bg2="light2" w:t2="dark2" w:accent1="accent1" w:accent2="accent2" w:accent3="accent3" w:accent4="accent4" w:accent5="accent5" w:accent6="accent6" w:hyperlink="hyperlink" w:followedHyperlink="followedHyperlink"/>
  <w:decimalSymbol w:val="."/>
  <w:listSeparator w:val=","/>
  <w14:docId w14:val="44F19A41"/>
  <w15:chartTrackingRefBased/>
  <w15:docId w15:val="{10F8A7F9-A752-F04D-9DAC-4E17303646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QA"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9F2AFE"/>
    <w:rPr>
      <w:b/>
      <w:bCs/>
    </w:rPr>
  </w:style>
  <w:style w:type="paragraph" w:styleId="ListParagraph">
    <w:name w:val="List Paragraph"/>
    <w:basedOn w:val="Normal"/>
    <w:uiPriority w:val="34"/>
    <w:qFormat/>
    <w:rsid w:val="009F2AF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313</Words>
  <Characters>1785</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Mohamed Zayyan</dc:creator>
  <cp:keywords/>
  <dc:description/>
  <cp:lastModifiedBy>Mohamed Zayyan</cp:lastModifiedBy>
  <cp:revision>2</cp:revision>
  <dcterms:created xsi:type="dcterms:W3CDTF">2026-05-13T10:45:00Z</dcterms:created>
  <dcterms:modified xsi:type="dcterms:W3CDTF">2026-05-13T10:45:00Z</dcterms:modified>
</cp:coreProperties>
</file>